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DC82C1" w14:textId="534D738E" w:rsidR="00C42A4D" w:rsidRPr="00C42A4D" w:rsidRDefault="00C42A4D">
      <w:pPr>
        <w:rPr>
          <w:b/>
          <w:bCs/>
          <w:sz w:val="28"/>
          <w:szCs w:val="28"/>
        </w:rPr>
      </w:pPr>
      <w:r w:rsidRPr="00C42A4D">
        <w:rPr>
          <w:b/>
          <w:bCs/>
          <w:sz w:val="28"/>
          <w:szCs w:val="28"/>
        </w:rPr>
        <w:t>Leerdoelen jonge kind</w:t>
      </w:r>
    </w:p>
    <w:p w14:paraId="08EDC94F" w14:textId="6D0F6FE7" w:rsidR="00C42A4D" w:rsidRDefault="00C42A4D">
      <w:r>
        <w:t xml:space="preserve">Er bestaan twee instrumenten waaraan je houvast kunt hebben als het gaat om werken met leerdoelen in de kinderopvang. </w:t>
      </w:r>
    </w:p>
    <w:p w14:paraId="0444DA32" w14:textId="6F5C48D1" w:rsidR="00C42A4D" w:rsidRDefault="00C42A4D">
      <w:r>
        <w:t>In de leerdoelen voor het jonge kind kan je opzoeken aan welke ontwikkelingsaspecten je zoal kunt  werken met jonge kinderen.</w:t>
      </w:r>
    </w:p>
    <w:p w14:paraId="5F6436FE" w14:textId="0FA239C1" w:rsidR="00C42A4D" w:rsidRDefault="00C42A4D"/>
    <w:p w14:paraId="5D8E509E" w14:textId="580F92FF" w:rsidR="00C42A4D" w:rsidRPr="00C42A4D" w:rsidRDefault="00C42A4D">
      <w:pPr>
        <w:rPr>
          <w:b/>
          <w:bCs/>
        </w:rPr>
      </w:pPr>
      <w:r>
        <w:rPr>
          <w:b/>
          <w:bCs/>
        </w:rPr>
        <w:t>Opdracht 1: Zoek de volgende site op:</w:t>
      </w:r>
    </w:p>
    <w:p w14:paraId="7A068B7A" w14:textId="764DE1DF" w:rsidR="00C42A4D" w:rsidRDefault="00EB614A">
      <w:hyperlink r:id="rId5" w:history="1">
        <w:r w:rsidR="00C42A4D" w:rsidRPr="00A10713">
          <w:rPr>
            <w:rStyle w:val="Hyperlink"/>
          </w:rPr>
          <w:t>https://www.slo.nl/thema/meer/jonge-kind/doelen-jonge-kind/</w:t>
        </w:r>
      </w:hyperlink>
    </w:p>
    <w:p w14:paraId="22182B9B" w14:textId="767147C3" w:rsidR="00C42A4D" w:rsidRDefault="00303CFC">
      <w:r>
        <w:t>Lees de informatie die je ziet over de inhoudskaarten voor het jonge kind.</w:t>
      </w:r>
    </w:p>
    <w:p w14:paraId="3D90338A" w14:textId="66D5C723" w:rsidR="00303CFC" w:rsidRDefault="00303CFC">
      <w:r>
        <w:t>Schrijf hieronder op:</w:t>
      </w:r>
      <w:r>
        <w:br/>
        <w:t>* wat een inhoudskaart is</w:t>
      </w:r>
      <w:r>
        <w:br/>
        <w:t>* welke fase gaat over peuters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3CFC" w14:paraId="4993B4F3" w14:textId="77777777" w:rsidTr="00303CFC">
        <w:tc>
          <w:tcPr>
            <w:tcW w:w="9062" w:type="dxa"/>
          </w:tcPr>
          <w:p w14:paraId="6A3BA970" w14:textId="77777777" w:rsidR="00303CFC" w:rsidRDefault="00303CFC"/>
          <w:p w14:paraId="68F79BE8" w14:textId="77777777" w:rsidR="00303CFC" w:rsidRDefault="00303CFC"/>
          <w:p w14:paraId="6ECB34D4" w14:textId="77777777" w:rsidR="00303CFC" w:rsidRDefault="00303CFC"/>
          <w:p w14:paraId="24D990C6" w14:textId="7E250F5C" w:rsidR="00303CFC" w:rsidRDefault="00303CFC"/>
        </w:tc>
      </w:tr>
    </w:tbl>
    <w:p w14:paraId="32457E01" w14:textId="04B6A553" w:rsidR="00303CFC" w:rsidRDefault="00303CFC">
      <w:pPr>
        <w:rPr>
          <w:b/>
          <w:bCs/>
        </w:rPr>
      </w:pPr>
    </w:p>
    <w:p w14:paraId="6214D7F8" w14:textId="77777777" w:rsidR="0037790E" w:rsidRDefault="0037790E" w:rsidP="0037790E">
      <w:pPr>
        <w:rPr>
          <w:b/>
          <w:bCs/>
        </w:rPr>
      </w:pPr>
    </w:p>
    <w:p w14:paraId="54AE1E42" w14:textId="77777777" w:rsidR="0037790E" w:rsidRPr="00303CFC" w:rsidRDefault="0037790E" w:rsidP="0037790E">
      <w:pPr>
        <w:rPr>
          <w:b/>
          <w:bCs/>
        </w:rPr>
      </w:pPr>
      <w:r>
        <w:rPr>
          <w:b/>
          <w:bCs/>
        </w:rPr>
        <w:t xml:space="preserve">Opdracht 2: Van welke </w:t>
      </w:r>
      <w:r>
        <w:rPr>
          <w:b/>
          <w:bCs/>
          <w:color w:val="C00000"/>
        </w:rPr>
        <w:t>ontwikkelingsgebieden</w:t>
      </w:r>
      <w:r>
        <w:rPr>
          <w:b/>
          <w:bCs/>
        </w:rPr>
        <w:t xml:space="preserve"> bestaan al inhoudskaarten voor peuters?</w:t>
      </w:r>
    </w:p>
    <w:p w14:paraId="2B87B095" w14:textId="77777777" w:rsidR="0037790E" w:rsidRDefault="0037790E" w:rsidP="0037790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790E" w14:paraId="0D5A797C" w14:textId="77777777" w:rsidTr="00256DCB">
        <w:tc>
          <w:tcPr>
            <w:tcW w:w="9062" w:type="dxa"/>
          </w:tcPr>
          <w:p w14:paraId="0F8E16EE" w14:textId="77777777" w:rsidR="0037790E" w:rsidRDefault="0037790E" w:rsidP="00256DCB"/>
          <w:p w14:paraId="591250EC" w14:textId="77777777" w:rsidR="0037790E" w:rsidRDefault="0037790E" w:rsidP="00256DCB"/>
          <w:p w14:paraId="2EB74ADF" w14:textId="77777777" w:rsidR="0037790E" w:rsidRDefault="0037790E" w:rsidP="00256DCB"/>
          <w:p w14:paraId="48C01E62" w14:textId="77777777" w:rsidR="0037790E" w:rsidRDefault="0037790E" w:rsidP="00256DCB"/>
        </w:tc>
      </w:tr>
    </w:tbl>
    <w:p w14:paraId="2946E6F2" w14:textId="36CBA9A9" w:rsidR="0037790E" w:rsidRDefault="0037790E">
      <w:pPr>
        <w:rPr>
          <w:b/>
          <w:bCs/>
        </w:rPr>
      </w:pPr>
    </w:p>
    <w:p w14:paraId="3E389083" w14:textId="4E7BA046" w:rsidR="0037790E" w:rsidRDefault="0037790E" w:rsidP="0037790E">
      <w:r>
        <w:t xml:space="preserve">Opdracht 3: Zoek het </w:t>
      </w:r>
      <w:r>
        <w:rPr>
          <w:color w:val="C00000"/>
        </w:rPr>
        <w:t>ontwikkelingsgebied</w:t>
      </w:r>
      <w:r>
        <w:t xml:space="preserve"> rekenen voor peuters op. Uit welke onderdelen bestaat het?</w:t>
      </w:r>
    </w:p>
    <w:p w14:paraId="2FAEEC97" w14:textId="77777777" w:rsidR="0037790E" w:rsidRDefault="0037790E" w:rsidP="0037790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790E" w14:paraId="4782F100" w14:textId="77777777" w:rsidTr="00256DCB">
        <w:tc>
          <w:tcPr>
            <w:tcW w:w="9062" w:type="dxa"/>
          </w:tcPr>
          <w:p w14:paraId="64B72D8D" w14:textId="77777777" w:rsidR="0037790E" w:rsidRDefault="0037790E" w:rsidP="00256DCB"/>
          <w:p w14:paraId="625B6C1D" w14:textId="77777777" w:rsidR="0037790E" w:rsidRDefault="0037790E" w:rsidP="00256DCB"/>
          <w:p w14:paraId="684F71F8" w14:textId="77777777" w:rsidR="0037790E" w:rsidRDefault="0037790E" w:rsidP="00256DCB"/>
          <w:p w14:paraId="4AD42457" w14:textId="77777777" w:rsidR="0037790E" w:rsidRDefault="0037790E" w:rsidP="00256DCB"/>
        </w:tc>
      </w:tr>
    </w:tbl>
    <w:p w14:paraId="05646D36" w14:textId="77777777" w:rsidR="0037790E" w:rsidRDefault="0037790E" w:rsidP="0037790E">
      <w:pPr>
        <w:rPr>
          <w:b/>
          <w:bCs/>
        </w:rPr>
      </w:pPr>
    </w:p>
    <w:p w14:paraId="323424D8" w14:textId="77777777" w:rsidR="0037790E" w:rsidRDefault="0037790E">
      <w:r>
        <w:br w:type="page"/>
      </w:r>
    </w:p>
    <w:p w14:paraId="77C084AE" w14:textId="15763F6C" w:rsidR="0037790E" w:rsidRDefault="0037790E" w:rsidP="0037790E">
      <w:r>
        <w:lastRenderedPageBreak/>
        <w:t>Opdracht 4: Bij welke ontwikkelingsgebieden zou je de onderstaande activiteiten plaatsen?</w:t>
      </w:r>
    </w:p>
    <w:p w14:paraId="746BDA9D" w14:textId="1E791883" w:rsidR="0037790E" w:rsidRDefault="0037790E" w:rsidP="0037790E">
      <w:r w:rsidRPr="0037790E">
        <w:rPr>
          <w:noProof/>
        </w:rPr>
        <w:drawing>
          <wp:inline distT="0" distB="0" distL="0" distR="0" wp14:anchorId="053340E1" wp14:editId="73F95FFB">
            <wp:extent cx="5759450" cy="52133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27BE" w14:textId="7BE9C2FC" w:rsidR="0037790E" w:rsidRPr="0037790E" w:rsidRDefault="0037790E" w:rsidP="0037790E">
      <w:pPr>
        <w:rPr>
          <w:b/>
          <w:bCs/>
          <w:sz w:val="28"/>
          <w:szCs w:val="28"/>
        </w:rPr>
      </w:pPr>
      <w:r w:rsidRPr="0037790E">
        <w:rPr>
          <w:b/>
          <w:bCs/>
          <w:sz w:val="28"/>
          <w:szCs w:val="28"/>
        </w:rPr>
        <w:t xml:space="preserve">Opdracht 4: </w:t>
      </w:r>
      <w:r>
        <w:rPr>
          <w:b/>
          <w:bCs/>
          <w:sz w:val="28"/>
          <w:szCs w:val="28"/>
        </w:rPr>
        <w:t>opdracht in tweetallen</w:t>
      </w:r>
      <w:r w:rsidRPr="0037790E">
        <w:rPr>
          <w:b/>
          <w:bCs/>
          <w:sz w:val="28"/>
          <w:szCs w:val="28"/>
        </w:rPr>
        <w:t xml:space="preserve"> doelgericht voorlezen</w:t>
      </w:r>
    </w:p>
    <w:p w14:paraId="0B43CFA9" w14:textId="5B0C4573" w:rsidR="0037790E" w:rsidRPr="0037790E" w:rsidRDefault="0037790E" w:rsidP="0037790E">
      <w:r w:rsidRPr="0037790E">
        <w:t>Kies een prentenboek dat je leuk vindt om te lezen met een groepje van 10  peuters (3 jaar).</w:t>
      </w:r>
    </w:p>
    <w:p w14:paraId="00D12F03" w14:textId="6F1FCC80" w:rsidR="0037790E" w:rsidRPr="0037790E" w:rsidRDefault="0037790E" w:rsidP="0037790E">
      <w:r w:rsidRPr="0037790E">
        <w:t>Ga naar de ontwikkelingslijn TAAL.</w:t>
      </w:r>
    </w:p>
    <w:p w14:paraId="31F532BA" w14:textId="30860664" w:rsidR="0037790E" w:rsidRDefault="0037790E" w:rsidP="0037790E">
      <w:pPr>
        <w:pStyle w:val="Lijstalinea"/>
        <w:numPr>
          <w:ilvl w:val="0"/>
          <w:numId w:val="1"/>
        </w:numPr>
      </w:pPr>
      <w:r w:rsidRPr="0037790E">
        <w:t>Welke doelen voor Luisteren en Aanvankelijk Lezen passen bij de activiteit ‘lezen van een prentenboek?</w:t>
      </w:r>
    </w:p>
    <w:p w14:paraId="20B001EC" w14:textId="77777777" w:rsidR="00EB614A" w:rsidRPr="0037790E" w:rsidRDefault="00EB614A" w:rsidP="00EB614A">
      <w:pPr>
        <w:pStyle w:val="Lijstalinea"/>
      </w:pPr>
    </w:p>
    <w:p w14:paraId="418CA285" w14:textId="77777777" w:rsidR="002C36C3" w:rsidRDefault="0037790E" w:rsidP="0037790E">
      <w:pPr>
        <w:pStyle w:val="Lijstalinea"/>
        <w:numPr>
          <w:ilvl w:val="0"/>
          <w:numId w:val="1"/>
        </w:numPr>
      </w:pPr>
      <w:r>
        <w:t xml:space="preserve">Bereid </w:t>
      </w:r>
      <w:r w:rsidR="00A27C60">
        <w:t xml:space="preserve">je activiteit voor. Deze bestaat uit: </w:t>
      </w:r>
    </w:p>
    <w:p w14:paraId="3799F599" w14:textId="77777777" w:rsidR="002C36C3" w:rsidRDefault="002C36C3" w:rsidP="002C36C3">
      <w:pPr>
        <w:pStyle w:val="Lijstalinea"/>
      </w:pPr>
    </w:p>
    <w:p w14:paraId="34B7300C" w14:textId="7BC527A2" w:rsidR="002C36C3" w:rsidRDefault="002C36C3" w:rsidP="002C36C3">
      <w:pPr>
        <w:pStyle w:val="Lijstalinea"/>
        <w:rPr>
          <w:b/>
          <w:bCs/>
        </w:rPr>
      </w:pPr>
      <w:r w:rsidRPr="002C36C3">
        <w:rPr>
          <w:b/>
          <w:bCs/>
        </w:rPr>
        <w:t>Voorlezen:</w:t>
      </w:r>
    </w:p>
    <w:p w14:paraId="558E7413" w14:textId="7EE5C356" w:rsidR="002C36C3" w:rsidRPr="002C36C3" w:rsidRDefault="002C36C3" w:rsidP="002C36C3">
      <w:pPr>
        <w:rPr>
          <w:b/>
          <w:bCs/>
        </w:rPr>
      </w:pPr>
    </w:p>
    <w:p w14:paraId="4B7E651E" w14:textId="77777777" w:rsidR="002C36C3" w:rsidRDefault="00A27C60" w:rsidP="002C36C3">
      <w:pPr>
        <w:pStyle w:val="Lijstalinea"/>
        <w:numPr>
          <w:ilvl w:val="0"/>
          <w:numId w:val="2"/>
        </w:numPr>
      </w:pPr>
      <w:r>
        <w:t xml:space="preserve">het aankondigen </w:t>
      </w:r>
    </w:p>
    <w:p w14:paraId="77E98B95" w14:textId="77777777" w:rsidR="002C36C3" w:rsidRDefault="00A27C60" w:rsidP="002C36C3">
      <w:pPr>
        <w:pStyle w:val="Lijstalinea"/>
        <w:numPr>
          <w:ilvl w:val="0"/>
          <w:numId w:val="2"/>
        </w:numPr>
      </w:pPr>
      <w:r>
        <w:t>motiveren van de kinderen om dit boek in de kring te lezen,</w:t>
      </w:r>
    </w:p>
    <w:p w14:paraId="7E022300" w14:textId="77777777" w:rsidR="002C36C3" w:rsidRDefault="00A27C60" w:rsidP="002C36C3">
      <w:pPr>
        <w:pStyle w:val="Lijstalinea"/>
        <w:numPr>
          <w:ilvl w:val="0"/>
          <w:numId w:val="2"/>
        </w:numPr>
      </w:pPr>
      <w:r>
        <w:t xml:space="preserve"> het lezen zelf, stel een aantal ontwikkelingsgerichte vragen aan de kinderen tijdens het lezen. </w:t>
      </w:r>
    </w:p>
    <w:p w14:paraId="795AFE3D" w14:textId="77777777" w:rsidR="002C36C3" w:rsidRDefault="002C36C3" w:rsidP="002C36C3">
      <w:pPr>
        <w:ind w:left="720"/>
      </w:pPr>
      <w:r>
        <w:lastRenderedPageBreak/>
        <w:t xml:space="preserve">Een </w:t>
      </w:r>
      <w:r w:rsidRPr="002C36C3">
        <w:rPr>
          <w:b/>
          <w:bCs/>
        </w:rPr>
        <w:t>ontwikkelingsgerichte activiteit</w:t>
      </w:r>
      <w:r>
        <w:t xml:space="preserve"> met het boek (dat past bij je doel)</w:t>
      </w:r>
    </w:p>
    <w:p w14:paraId="52A6267F" w14:textId="2B18EFE8" w:rsidR="0037790E" w:rsidRPr="002C36C3" w:rsidRDefault="002C36C3" w:rsidP="0037790E">
      <w:pPr>
        <w:ind w:firstLine="708"/>
      </w:pPr>
      <w:r w:rsidRPr="002C36C3">
        <w:t>Schrijf op hoe je het gaat aanpakken:</w:t>
      </w:r>
    </w:p>
    <w:p w14:paraId="62A2BD2F" w14:textId="470D1B47" w:rsidR="002C36C3" w:rsidRDefault="002C36C3" w:rsidP="002C36C3">
      <w:pPr>
        <w:pStyle w:val="Lijstalinea"/>
        <w:numPr>
          <w:ilvl w:val="0"/>
          <w:numId w:val="2"/>
        </w:numPr>
      </w:pPr>
      <w:r>
        <w:t>Inleiding</w:t>
      </w:r>
    </w:p>
    <w:p w14:paraId="5CDC3B79" w14:textId="5404120E" w:rsidR="002C36C3" w:rsidRDefault="002C36C3" w:rsidP="002C36C3">
      <w:pPr>
        <w:pStyle w:val="Lijstalinea"/>
        <w:numPr>
          <w:ilvl w:val="0"/>
          <w:numId w:val="2"/>
        </w:numPr>
      </w:pPr>
      <w:r>
        <w:t>Kern/uitvoering</w:t>
      </w:r>
    </w:p>
    <w:p w14:paraId="3B3598CD" w14:textId="49BD2D40" w:rsidR="002C36C3" w:rsidRDefault="002C36C3" w:rsidP="002C36C3">
      <w:pPr>
        <w:pStyle w:val="Lijstalinea"/>
        <w:numPr>
          <w:ilvl w:val="0"/>
          <w:numId w:val="2"/>
        </w:numPr>
      </w:pPr>
      <w:r>
        <w:t>Afronding</w:t>
      </w:r>
    </w:p>
    <w:p w14:paraId="1C667C33" w14:textId="77777777" w:rsidR="0037790E" w:rsidRPr="0037790E" w:rsidRDefault="0037790E" w:rsidP="0037790E">
      <w:pPr>
        <w:ind w:firstLine="708"/>
      </w:pPr>
    </w:p>
    <w:sectPr w:rsidR="0037790E" w:rsidRPr="00377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25BD4"/>
    <w:multiLevelType w:val="hybridMultilevel"/>
    <w:tmpl w:val="D05617AA"/>
    <w:lvl w:ilvl="0" w:tplc="3D70425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1A44EFC"/>
    <w:multiLevelType w:val="hybridMultilevel"/>
    <w:tmpl w:val="5A865D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A4D"/>
    <w:rsid w:val="002C36C3"/>
    <w:rsid w:val="002D0ED5"/>
    <w:rsid w:val="00303CFC"/>
    <w:rsid w:val="0037790E"/>
    <w:rsid w:val="00A27C60"/>
    <w:rsid w:val="00C42A4D"/>
    <w:rsid w:val="00EB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8A6C8"/>
  <w15:chartTrackingRefBased/>
  <w15:docId w15:val="{ED133EDE-0C8E-49B8-B48C-C0AC54D34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42A4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42A4D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303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77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www.slo.nl/thema/meer/jonge-kind/doelen-jonge-kind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240</Words>
  <Characters>1326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Beeftink</dc:creator>
  <cp:keywords/>
  <dc:description/>
  <cp:lastModifiedBy>Laura Beeftink</cp:lastModifiedBy>
  <cp:revision>3</cp:revision>
  <dcterms:created xsi:type="dcterms:W3CDTF">2021-08-25T11:28:00Z</dcterms:created>
  <dcterms:modified xsi:type="dcterms:W3CDTF">2021-09-30T07:15:00Z</dcterms:modified>
</cp:coreProperties>
</file>